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4C" w:rsidRDefault="006441EF">
      <w:pPr>
        <w:spacing w:line="240" w:lineRule="auto"/>
        <w:jc w:val="both"/>
        <w:rPr>
          <w:rFonts w:ascii="Comic Sans MS" w:hAnsi="Comic Sans MS"/>
          <w:b/>
          <w:bCs/>
          <w:sz w:val="56"/>
          <w:szCs w:val="56"/>
        </w:rPr>
      </w:pPr>
      <w:r>
        <w:rPr>
          <w:noProof/>
        </w:rPr>
        <w:drawing>
          <wp:anchor distT="57150" distB="57150" distL="57150" distR="57150" simplePos="0" relativeHeight="251659264" behindDoc="0" locked="0" layoutInCell="1" allowOverlap="1">
            <wp:simplePos x="0" y="0"/>
            <wp:positionH relativeFrom="column">
              <wp:posOffset>2785745</wp:posOffset>
            </wp:positionH>
            <wp:positionV relativeFrom="line">
              <wp:posOffset>0</wp:posOffset>
            </wp:positionV>
            <wp:extent cx="1442086" cy="426720"/>
            <wp:effectExtent l="0" t="0" r="0" b="0"/>
            <wp:wrapThrough wrapText="bothSides" distL="57150" distR="57150">
              <wp:wrapPolygon edited="1">
                <wp:start x="0" y="0"/>
                <wp:lineTo x="21600" y="0"/>
                <wp:lineTo x="21600" y="21600"/>
                <wp:lineTo x="0" y="21600"/>
                <wp:lineTo x="0" y="0"/>
              </wp:wrapPolygon>
            </wp:wrapThrough>
            <wp:docPr id="1073741825" name="officeArt object" descr="Logo Kihaus"/>
            <wp:cNvGraphicFramePr/>
            <a:graphic xmlns:a="http://schemas.openxmlformats.org/drawingml/2006/main">
              <a:graphicData uri="http://schemas.openxmlformats.org/drawingml/2006/picture">
                <pic:pic xmlns:pic="http://schemas.openxmlformats.org/drawingml/2006/picture">
                  <pic:nvPicPr>
                    <pic:cNvPr id="1073741825" name="Logo Kihaus" descr="Logo Kihaus"/>
                    <pic:cNvPicPr>
                      <a:picLocks noChangeAspect="1"/>
                    </pic:cNvPicPr>
                  </pic:nvPicPr>
                  <pic:blipFill>
                    <a:blip r:embed="rId8">
                      <a:extLst/>
                    </a:blip>
                    <a:stretch>
                      <a:fillRect/>
                    </a:stretch>
                  </pic:blipFill>
                  <pic:spPr>
                    <a:xfrm>
                      <a:off x="0" y="0"/>
                      <a:ext cx="1442086" cy="426720"/>
                    </a:xfrm>
                    <a:prstGeom prst="rect">
                      <a:avLst/>
                    </a:prstGeom>
                    <a:ln w="12700" cap="flat">
                      <a:noFill/>
                      <a:miter lim="400000"/>
                    </a:ln>
                    <a:effectLst/>
                  </pic:spPr>
                </pic:pic>
              </a:graphicData>
            </a:graphic>
          </wp:anchor>
        </w:drawing>
      </w:r>
    </w:p>
    <w:p w:rsidR="001E494C" w:rsidRDefault="006441EF">
      <w:pPr>
        <w:spacing w:line="240" w:lineRule="auto"/>
        <w:jc w:val="center"/>
        <w:rPr>
          <w:rFonts w:ascii="Comic Sans MS" w:eastAsia="Comic Sans MS" w:hAnsi="Comic Sans MS" w:cs="Comic Sans MS"/>
          <w:b/>
          <w:bCs/>
          <w:sz w:val="56"/>
          <w:szCs w:val="56"/>
        </w:rPr>
      </w:pPr>
      <w:r>
        <w:rPr>
          <w:rFonts w:ascii="Comic Sans MS" w:hAnsi="Comic Sans MS"/>
          <w:b/>
          <w:bCs/>
          <w:sz w:val="56"/>
          <w:szCs w:val="56"/>
        </w:rPr>
        <w:t>Familienbrief</w:t>
      </w:r>
    </w:p>
    <w:p w:rsidR="001E494C" w:rsidRDefault="001E494C">
      <w:pPr>
        <w:spacing w:line="240" w:lineRule="auto"/>
        <w:jc w:val="center"/>
        <w:rPr>
          <w:rFonts w:ascii="Castellar" w:eastAsia="Castellar" w:hAnsi="Castellar" w:cs="Castellar"/>
          <w:sz w:val="32"/>
          <w:szCs w:val="32"/>
        </w:rPr>
      </w:pPr>
    </w:p>
    <w:p w:rsidR="001E494C" w:rsidRDefault="006441EF">
      <w:pPr>
        <w:spacing w:line="240" w:lineRule="auto"/>
        <w:jc w:val="center"/>
        <w:rPr>
          <w:rFonts w:ascii="Castellar" w:eastAsia="Castellar" w:hAnsi="Castellar" w:cs="Castellar"/>
          <w:sz w:val="32"/>
          <w:szCs w:val="32"/>
        </w:rPr>
      </w:pPr>
      <w:r>
        <w:rPr>
          <w:noProof/>
        </w:rPr>
        <w:drawing>
          <wp:anchor distT="57150" distB="57150" distL="57150" distR="57150" simplePos="0" relativeHeight="251665408" behindDoc="0" locked="0" layoutInCell="1" allowOverlap="1">
            <wp:simplePos x="0" y="0"/>
            <wp:positionH relativeFrom="page">
              <wp:posOffset>892492</wp:posOffset>
            </wp:positionH>
            <wp:positionV relativeFrom="line">
              <wp:posOffset>525144</wp:posOffset>
            </wp:positionV>
            <wp:extent cx="3561080" cy="3037971"/>
            <wp:effectExtent l="0" t="0" r="0" b="0"/>
            <wp:wrapSquare wrapText="bothSides" distT="57150" distB="57150" distL="57150" distR="57150"/>
            <wp:docPr id="1073741826" name="officeArt object" descr="Kerze, Flamme, Bokeh, Brennende Kerze"/>
            <wp:cNvGraphicFramePr/>
            <a:graphic xmlns:a="http://schemas.openxmlformats.org/drawingml/2006/main">
              <a:graphicData uri="http://schemas.openxmlformats.org/drawingml/2006/picture">
                <pic:pic xmlns:pic="http://schemas.openxmlformats.org/drawingml/2006/picture">
                  <pic:nvPicPr>
                    <pic:cNvPr id="1073741826" name="Kerze, Flamme, Bokeh, Brennende Kerze" descr="Kerze, Flamme, Bokeh, Brennende Kerze"/>
                    <pic:cNvPicPr>
                      <a:picLocks noChangeAspect="1"/>
                    </pic:cNvPicPr>
                  </pic:nvPicPr>
                  <pic:blipFill>
                    <a:blip r:embed="rId9">
                      <a:extLst/>
                    </a:blip>
                    <a:stretch>
                      <a:fillRect/>
                    </a:stretch>
                  </pic:blipFill>
                  <pic:spPr>
                    <a:xfrm>
                      <a:off x="0" y="0"/>
                      <a:ext cx="3561080" cy="3037971"/>
                    </a:xfrm>
                    <a:prstGeom prst="rect">
                      <a:avLst/>
                    </a:prstGeom>
                    <a:ln w="12700" cap="flat">
                      <a:noFill/>
                      <a:miter lim="400000"/>
                    </a:ln>
                    <a:effectLst/>
                  </pic:spPr>
                </pic:pic>
              </a:graphicData>
            </a:graphic>
          </wp:anchor>
        </w:drawing>
      </w:r>
    </w:p>
    <w:p w:rsidR="001E494C" w:rsidRDefault="001E494C">
      <w:pPr>
        <w:spacing w:line="240" w:lineRule="auto"/>
        <w:jc w:val="center"/>
        <w:rPr>
          <w:rFonts w:ascii="Castellar" w:eastAsia="Castellar" w:hAnsi="Castellar" w:cs="Castellar"/>
          <w:sz w:val="32"/>
          <w:szCs w:val="32"/>
        </w:rPr>
      </w:pPr>
    </w:p>
    <w:p w:rsidR="001E494C" w:rsidRDefault="001E494C">
      <w:pPr>
        <w:spacing w:line="240" w:lineRule="auto"/>
        <w:jc w:val="center"/>
        <w:rPr>
          <w:rFonts w:ascii="Castellar" w:eastAsia="Castellar" w:hAnsi="Castellar" w:cs="Castellar"/>
          <w:sz w:val="32"/>
          <w:szCs w:val="32"/>
        </w:rPr>
      </w:pPr>
    </w:p>
    <w:p w:rsidR="001E494C" w:rsidRDefault="00474C77">
      <w:pPr>
        <w:spacing w:line="240" w:lineRule="auto"/>
        <w:jc w:val="center"/>
        <w:rPr>
          <w:rFonts w:ascii="Helvetica" w:eastAsia="Helvetica" w:hAnsi="Helvetica" w:cs="Helvetica"/>
          <w:sz w:val="32"/>
          <w:szCs w:val="32"/>
        </w:rPr>
      </w:pPr>
      <w:r>
        <w:rPr>
          <w:rFonts w:ascii="Helvetica" w:hAnsi="Helvetica"/>
          <w:sz w:val="32"/>
          <w:szCs w:val="32"/>
        </w:rPr>
        <w:t>Januar</w:t>
      </w:r>
      <w:r w:rsidR="006441EF">
        <w:rPr>
          <w:rFonts w:ascii="Helvetica" w:hAnsi="Helvetica"/>
          <w:sz w:val="32"/>
          <w:szCs w:val="32"/>
        </w:rPr>
        <w:t xml:space="preserve"> 202</w:t>
      </w:r>
      <w:r>
        <w:rPr>
          <w:rFonts w:ascii="Helvetica" w:hAnsi="Helvetica"/>
          <w:sz w:val="32"/>
          <w:szCs w:val="32"/>
        </w:rPr>
        <w:t>4</w:t>
      </w:r>
    </w:p>
    <w:p w:rsidR="001E494C" w:rsidRDefault="006441EF">
      <w:pPr>
        <w:spacing w:line="240" w:lineRule="auto"/>
        <w:rPr>
          <w:rFonts w:ascii="Helvetica" w:eastAsia="Helvetica" w:hAnsi="Helvetica" w:cs="Helvetica"/>
          <w:sz w:val="32"/>
          <w:szCs w:val="32"/>
        </w:rPr>
      </w:pPr>
      <w:r>
        <w:rPr>
          <w:rFonts w:ascii="Helvetica" w:hAnsi="Helvetica"/>
          <w:sz w:val="32"/>
          <w:szCs w:val="32"/>
        </w:rPr>
        <w:lastRenderedPageBreak/>
        <w:t>Liebe Familien,</w:t>
      </w:r>
    </w:p>
    <w:p w:rsidR="001E494C" w:rsidRDefault="001E494C">
      <w:pPr>
        <w:suppressAutoHyphens/>
        <w:jc w:val="both"/>
        <w:rPr>
          <w:rFonts w:ascii="Helvetica" w:eastAsia="Helvetica" w:hAnsi="Helvetica" w:cs="Helvetica"/>
          <w:sz w:val="24"/>
          <w:szCs w:val="24"/>
        </w:rPr>
      </w:pPr>
    </w:p>
    <w:p w:rsidR="001E494C" w:rsidRDefault="006441EF">
      <w:pPr>
        <w:suppressAutoHyphens/>
        <w:jc w:val="both"/>
        <w:rPr>
          <w:rFonts w:ascii="Helvetica" w:eastAsia="Helvetica" w:hAnsi="Helvetica" w:cs="Helvetica"/>
          <w:sz w:val="24"/>
          <w:szCs w:val="24"/>
        </w:rPr>
      </w:pPr>
      <w:r>
        <w:rPr>
          <w:rFonts w:ascii="Helvetica" w:hAnsi="Helvetica"/>
          <w:sz w:val="24"/>
          <w:szCs w:val="24"/>
        </w:rPr>
        <w:t>es ist die dunkelste Zeit des Jahres, die Tage sind kurz, die Nächte lang. Die Natur hat sich zurückgezogen und alles erscheint grau, dunkel und kahl. Es ist die Zeit, in der die Sehnsucht nach Licht immer größer wird. St. Martin hat uns bereits mit seinem Licht spüren lassen, dass Licht und Wärme auch in der dunklen und kalten Zeit nicht von der Erde verschwunden sind.</w:t>
      </w:r>
    </w:p>
    <w:p w:rsidR="001E494C" w:rsidRDefault="006441EF">
      <w:pPr>
        <w:suppressAutoHyphens/>
        <w:spacing w:line="240" w:lineRule="auto"/>
        <w:jc w:val="both"/>
        <w:rPr>
          <w:rFonts w:ascii="Helvetica" w:eastAsia="Helvetica" w:hAnsi="Helvetica" w:cs="Helvetica"/>
          <w:sz w:val="24"/>
          <w:szCs w:val="24"/>
        </w:rPr>
      </w:pPr>
      <w:r>
        <w:rPr>
          <w:rFonts w:ascii="Helvetica" w:hAnsi="Helvetica"/>
          <w:sz w:val="24"/>
          <w:szCs w:val="24"/>
        </w:rPr>
        <w:t>Kerzen und Licht sind auch die Wegbegleiter im Advent. In Adventskalender-Ritualen und Adventsstündchen begleiten sie uns in der Vorbereitung auf das Weihnachtsfest, das Geburtsfest von Jesus, welches wir am 21. Dezember im Kinderhaus feierten. Gemeinsam mit Pfarrer Burmeister und Pfarrer Krause gestalteten wir in der Katholischen Kirche den gemeinsamen Weihnachtsgottesdienst</w:t>
      </w:r>
      <w:r w:rsidR="002A2564">
        <w:rPr>
          <w:rFonts w:ascii="Helvetica" w:hAnsi="Helvetica"/>
          <w:sz w:val="24"/>
          <w:szCs w:val="24"/>
        </w:rPr>
        <w:t xml:space="preserve"> und beendeten damit das Jahr 2023 im Kinderhaus.</w:t>
      </w:r>
    </w:p>
    <w:p w:rsidR="00474C77" w:rsidRDefault="006441EF">
      <w:pPr>
        <w:suppressAutoHyphens/>
        <w:spacing w:line="240" w:lineRule="auto"/>
        <w:jc w:val="both"/>
        <w:rPr>
          <w:rFonts w:ascii="Helvetica" w:hAnsi="Helvetica"/>
          <w:sz w:val="24"/>
          <w:szCs w:val="24"/>
        </w:rPr>
      </w:pPr>
      <w:r>
        <w:rPr>
          <w:rFonts w:ascii="Helvetica" w:hAnsi="Helvetica"/>
          <w:sz w:val="24"/>
          <w:szCs w:val="24"/>
        </w:rPr>
        <w:t xml:space="preserve">Wir informieren Sie auf den nächsten Seiten über Aktuelles </w:t>
      </w:r>
      <w:r w:rsidR="002A2564">
        <w:rPr>
          <w:rFonts w:ascii="Helvetica" w:hAnsi="Helvetica"/>
          <w:sz w:val="24"/>
          <w:szCs w:val="24"/>
        </w:rPr>
        <w:t>und</w:t>
      </w:r>
      <w:r>
        <w:rPr>
          <w:rFonts w:ascii="Helvetica" w:hAnsi="Helvetica"/>
          <w:sz w:val="24"/>
          <w:szCs w:val="24"/>
        </w:rPr>
        <w:t xml:space="preserve"> blicken zurück auf Höhepunkte und Projekte der vergangenen Monate. </w:t>
      </w:r>
    </w:p>
    <w:p w:rsidR="001E494C" w:rsidRDefault="00474C77">
      <w:pPr>
        <w:suppressAutoHyphens/>
        <w:spacing w:line="240" w:lineRule="auto"/>
        <w:jc w:val="both"/>
        <w:rPr>
          <w:rFonts w:ascii="Helvetica" w:eastAsia="Helvetica" w:hAnsi="Helvetica" w:cs="Helvetica"/>
          <w:color w:val="606060"/>
          <w:sz w:val="23"/>
          <w:szCs w:val="23"/>
          <w:u w:color="606060"/>
        </w:rPr>
      </w:pPr>
      <w:r>
        <w:rPr>
          <w:rFonts w:ascii="Helvetica" w:hAnsi="Helvetica"/>
          <w:sz w:val="24"/>
          <w:szCs w:val="24"/>
        </w:rPr>
        <w:t>Mit dem Familienbrief erhalten Sie auch den</w:t>
      </w:r>
      <w:r w:rsidR="006441EF">
        <w:rPr>
          <w:rFonts w:ascii="Helvetica" w:hAnsi="Helvetica"/>
          <w:sz w:val="24"/>
          <w:szCs w:val="24"/>
        </w:rPr>
        <w:t xml:space="preserve"> Jahresplan 2024</w:t>
      </w:r>
      <w:r>
        <w:rPr>
          <w:rFonts w:ascii="Helvetica" w:hAnsi="Helvetica"/>
          <w:sz w:val="24"/>
          <w:szCs w:val="24"/>
        </w:rPr>
        <w:t>.</w:t>
      </w:r>
    </w:p>
    <w:p w:rsidR="001E494C" w:rsidRDefault="006441EF">
      <w:pPr>
        <w:suppressAutoHyphens/>
        <w:jc w:val="both"/>
        <w:rPr>
          <w:rFonts w:ascii="Helvetica" w:eastAsia="Helvetica" w:hAnsi="Helvetica" w:cs="Helvetica"/>
          <w:sz w:val="24"/>
          <w:szCs w:val="24"/>
        </w:rPr>
      </w:pPr>
      <w:r>
        <w:rPr>
          <w:rFonts w:ascii="Helvetica" w:hAnsi="Helvetica"/>
          <w:color w:val="606060"/>
          <w:sz w:val="23"/>
          <w:szCs w:val="23"/>
          <w:u w:color="606060"/>
        </w:rPr>
        <w:t> </w:t>
      </w:r>
      <w:r>
        <w:rPr>
          <w:rFonts w:ascii="Helvetica" w:hAnsi="Helvetica"/>
          <w:color w:val="606060"/>
          <w:sz w:val="23"/>
          <w:szCs w:val="23"/>
          <w:u w:color="606060"/>
        </w:rPr>
        <w:br/>
      </w:r>
      <w:r>
        <w:rPr>
          <w:rFonts w:ascii="Helvetica" w:hAnsi="Helvetica"/>
          <w:sz w:val="24"/>
          <w:szCs w:val="24"/>
        </w:rPr>
        <w:t xml:space="preserve">Wir wünschen </w:t>
      </w:r>
      <w:r w:rsidR="002A2564">
        <w:rPr>
          <w:rFonts w:ascii="Helvetica" w:hAnsi="Helvetica"/>
          <w:sz w:val="24"/>
          <w:szCs w:val="24"/>
        </w:rPr>
        <w:t>allen Familien</w:t>
      </w:r>
      <w:r>
        <w:rPr>
          <w:rFonts w:ascii="Helvetica" w:hAnsi="Helvetica"/>
          <w:sz w:val="24"/>
          <w:szCs w:val="24"/>
        </w:rPr>
        <w:t xml:space="preserve"> ein</w:t>
      </w:r>
      <w:r w:rsidR="00531AB6">
        <w:rPr>
          <w:rFonts w:ascii="Helvetica" w:hAnsi="Helvetica"/>
          <w:sz w:val="24"/>
          <w:szCs w:val="24"/>
        </w:rPr>
        <w:t xml:space="preserve"> gesegnetes</w:t>
      </w:r>
      <w:r>
        <w:rPr>
          <w:rFonts w:ascii="Helvetica" w:hAnsi="Helvetica"/>
          <w:sz w:val="24"/>
          <w:szCs w:val="24"/>
        </w:rPr>
        <w:t xml:space="preserve"> Jahr 2024!</w:t>
      </w:r>
    </w:p>
    <w:p w:rsidR="001E494C" w:rsidRDefault="001E494C">
      <w:pPr>
        <w:suppressAutoHyphens/>
        <w:jc w:val="both"/>
      </w:pPr>
    </w:p>
    <w:p w:rsidR="001E494C" w:rsidRDefault="001E494C">
      <w:pPr>
        <w:suppressAutoHyphens/>
        <w:spacing w:line="240" w:lineRule="auto"/>
        <w:jc w:val="both"/>
        <w:rPr>
          <w:rFonts w:ascii="Castellar" w:eastAsia="Castellar" w:hAnsi="Castellar" w:cs="Castellar"/>
          <w:sz w:val="32"/>
          <w:szCs w:val="32"/>
        </w:rPr>
      </w:pPr>
    </w:p>
    <w:p w:rsidR="001E494C" w:rsidRDefault="006441EF">
      <w:r>
        <w:rPr>
          <w:rFonts w:ascii="Arial Unicode MS" w:hAnsi="Arial Unicode MS"/>
          <w:sz w:val="28"/>
          <w:szCs w:val="28"/>
        </w:rPr>
        <w:br w:type="page"/>
      </w:r>
    </w:p>
    <w:p w:rsidR="001E494C" w:rsidRDefault="006441EF">
      <w:pPr>
        <w:suppressAutoHyphens/>
        <w:jc w:val="both"/>
        <w:rPr>
          <w:rFonts w:ascii="Helvetica" w:eastAsia="Helvetica" w:hAnsi="Helvetica" w:cs="Helvetica"/>
          <w:b/>
          <w:bCs/>
          <w:sz w:val="24"/>
          <w:szCs w:val="24"/>
        </w:rPr>
      </w:pPr>
      <w:r>
        <w:rPr>
          <w:rFonts w:ascii="Helvetica" w:hAnsi="Helvetica"/>
          <w:b/>
          <w:bCs/>
          <w:sz w:val="24"/>
          <w:szCs w:val="24"/>
        </w:rPr>
        <w:lastRenderedPageBreak/>
        <w:t>Rückblick</w:t>
      </w:r>
    </w:p>
    <w:p w:rsidR="001E494C" w:rsidRDefault="006441EF">
      <w:pPr>
        <w:suppressAutoHyphens/>
        <w:jc w:val="both"/>
        <w:rPr>
          <w:rFonts w:ascii="Helvetica" w:eastAsia="Helvetica" w:hAnsi="Helvetica" w:cs="Helvetica"/>
          <w:sz w:val="24"/>
          <w:szCs w:val="24"/>
        </w:rPr>
      </w:pPr>
      <w:r>
        <w:rPr>
          <w:rFonts w:ascii="Helvetica" w:hAnsi="Helvetica"/>
          <w:sz w:val="24"/>
          <w:szCs w:val="24"/>
        </w:rPr>
        <w:t>Am 21.08. starteten wir gemeinsam mit Groß und Klein in das neue Kindergartenjahr. Die Schulanfänger hatten uns verlassen und</w:t>
      </w:r>
      <w:r w:rsidR="00474C77">
        <w:rPr>
          <w:rFonts w:ascii="Helvetica" w:hAnsi="Helvetica"/>
          <w:sz w:val="24"/>
          <w:szCs w:val="24"/>
        </w:rPr>
        <w:t xml:space="preserve"> </w:t>
      </w:r>
      <w:r>
        <w:rPr>
          <w:rFonts w:ascii="Helvetica" w:hAnsi="Helvetica"/>
          <w:sz w:val="24"/>
          <w:szCs w:val="24"/>
        </w:rPr>
        <w:t>die Dreijährigen</w:t>
      </w:r>
      <w:r w:rsidR="00474C77">
        <w:rPr>
          <w:rFonts w:ascii="Helvetica" w:hAnsi="Helvetica"/>
          <w:sz w:val="24"/>
          <w:szCs w:val="24"/>
        </w:rPr>
        <w:t xml:space="preserve"> aus de</w:t>
      </w:r>
      <w:r w:rsidR="009A1BDC">
        <w:rPr>
          <w:rFonts w:ascii="Helvetica" w:hAnsi="Helvetica"/>
          <w:sz w:val="24"/>
          <w:szCs w:val="24"/>
        </w:rPr>
        <w:t>n Gruppen</w:t>
      </w:r>
      <w:r w:rsidR="00474C77">
        <w:rPr>
          <w:rFonts w:ascii="Helvetica" w:hAnsi="Helvetica"/>
          <w:sz w:val="24"/>
          <w:szCs w:val="24"/>
        </w:rPr>
        <w:t xml:space="preserve"> Schmetterlin</w:t>
      </w:r>
      <w:r w:rsidR="009A1BDC">
        <w:rPr>
          <w:rFonts w:ascii="Helvetica" w:hAnsi="Helvetica"/>
          <w:sz w:val="24"/>
          <w:szCs w:val="24"/>
        </w:rPr>
        <w:t>ge,</w:t>
      </w:r>
      <w:r w:rsidR="00474C77">
        <w:rPr>
          <w:rFonts w:ascii="Helvetica" w:hAnsi="Helvetica"/>
          <w:sz w:val="24"/>
          <w:szCs w:val="24"/>
        </w:rPr>
        <w:t xml:space="preserve"> Käfer und Raupen</w:t>
      </w:r>
      <w:r>
        <w:rPr>
          <w:rFonts w:ascii="Helvetica" w:hAnsi="Helvetica"/>
          <w:sz w:val="24"/>
          <w:szCs w:val="24"/>
        </w:rPr>
        <w:t xml:space="preserve"> </w:t>
      </w:r>
      <w:r w:rsidR="00474C77">
        <w:rPr>
          <w:rFonts w:ascii="Helvetica" w:hAnsi="Helvetica"/>
          <w:sz w:val="24"/>
          <w:szCs w:val="24"/>
        </w:rPr>
        <w:t xml:space="preserve">wurden </w:t>
      </w:r>
      <w:r>
        <w:rPr>
          <w:rFonts w:ascii="Helvetica" w:hAnsi="Helvetica"/>
          <w:sz w:val="24"/>
          <w:szCs w:val="24"/>
        </w:rPr>
        <w:t xml:space="preserve">freudig in den großen Gruppen der Sternchen, Grashüpfer, Igel/ Bienchen und Wurzeln aufgenommen. Bei den </w:t>
      </w:r>
      <w:r w:rsidR="009A1BDC">
        <w:rPr>
          <w:rFonts w:ascii="Helvetica" w:hAnsi="Helvetica"/>
          <w:sz w:val="24"/>
          <w:szCs w:val="24"/>
        </w:rPr>
        <w:t>Kä</w:t>
      </w:r>
      <w:r>
        <w:rPr>
          <w:rFonts w:ascii="Helvetica" w:hAnsi="Helvetica"/>
          <w:sz w:val="24"/>
          <w:szCs w:val="24"/>
        </w:rPr>
        <w:t xml:space="preserve">fern, Raupen und Schmetterlingen gab es </w:t>
      </w:r>
      <w:r w:rsidR="009A1BDC">
        <w:rPr>
          <w:rFonts w:ascii="Helvetica" w:hAnsi="Helvetica"/>
          <w:sz w:val="24"/>
          <w:szCs w:val="24"/>
        </w:rPr>
        <w:t xml:space="preserve">nun </w:t>
      </w:r>
      <w:r>
        <w:rPr>
          <w:rFonts w:ascii="Helvetica" w:hAnsi="Helvetica"/>
          <w:sz w:val="24"/>
          <w:szCs w:val="24"/>
        </w:rPr>
        <w:t>Platz für neue Kinder, auch sie wurden herzlich in Empfang genommen und haben mittlerweile einen festen Platz in unserer Mitte gefunden.</w:t>
      </w:r>
    </w:p>
    <w:p w:rsidR="001E494C" w:rsidRDefault="006441EF">
      <w:pPr>
        <w:suppressAutoHyphens/>
        <w:jc w:val="both"/>
        <w:rPr>
          <w:rFonts w:ascii="Helvetica" w:hAnsi="Helvetica"/>
          <w:sz w:val="24"/>
          <w:szCs w:val="24"/>
        </w:rPr>
      </w:pPr>
      <w:r>
        <w:rPr>
          <w:rFonts w:ascii="Helvetica" w:hAnsi="Helvetica"/>
          <w:sz w:val="24"/>
          <w:szCs w:val="24"/>
        </w:rPr>
        <w:t>Wie jedes Jahr feierten wir am 22.09. mit allen Kindern einen Erntedankgottesdienst in der Stadtkirche gemeinsam mit Pfarrer Krause. Zum Thema „Alles Gute aus dem Korn“. erfuhren die Kinder mit Hilfe der „Pfannkuchen-Geschichte“, was es alles braucht um ein Mittagessen herzustellen, wo Lebensmittel herkommen und wachsen. Aufgrund der großen Spendenbereitschaft der Eltern konnten die Kinder buntgeschmückte Körbe und Wagen zur Stadtkirche bringen und den Altarraum mit vielen verschieden Lebensmitteln bestücken. Vielen Dank dafür! Die Spenden kamen der Meininger Tafel und den dort betreuten Familien zu Gute.</w:t>
      </w:r>
    </w:p>
    <w:p w:rsidR="001E494C" w:rsidRDefault="006441EF">
      <w:pPr>
        <w:suppressAutoHyphens/>
        <w:jc w:val="both"/>
        <w:rPr>
          <w:rFonts w:ascii="Helvetica" w:hAnsi="Helvetica"/>
          <w:sz w:val="24"/>
          <w:szCs w:val="24"/>
        </w:rPr>
      </w:pPr>
      <w:r>
        <w:rPr>
          <w:rFonts w:ascii="Helvetica" w:hAnsi="Helvetica"/>
          <w:sz w:val="24"/>
          <w:szCs w:val="24"/>
        </w:rPr>
        <w:t>Zum Familiengottesdienst am darauffolgenden Sonntag wurde neben dem Erntedank auch Kirchweihfest gefeiert. Das Kinderhaus bedankte sich im Besonderen beim Bioladen von Saskia Ender. Frau Ender spendet bereits seit mehreren Jahren jeden Dienstag das Frühstücksbrot für alle Kinder des Hauses. Noch einmal vielen Dank dafür! Mit ihrer Unterstützung können die Kinder jeden Dienstag Bio-Brot genießen.</w:t>
      </w:r>
    </w:p>
    <w:p w:rsidR="00474C77" w:rsidRDefault="00474C77">
      <w:pPr>
        <w:suppressAutoHyphens/>
        <w:jc w:val="both"/>
        <w:rPr>
          <w:rFonts w:ascii="Helvetica" w:eastAsia="Helvetica" w:hAnsi="Helvetica" w:cs="Helvetica"/>
          <w:sz w:val="24"/>
          <w:szCs w:val="24"/>
        </w:rPr>
      </w:pPr>
    </w:p>
    <w:p w:rsidR="009A1BDC" w:rsidRPr="006B6CAF" w:rsidRDefault="006441EF" w:rsidP="006B6CAF">
      <w:pPr>
        <w:suppressAutoHyphens/>
        <w:jc w:val="both"/>
        <w:rPr>
          <w:rFonts w:ascii="Helvetica" w:hAnsi="Helvetica"/>
          <w:sz w:val="24"/>
          <w:szCs w:val="24"/>
        </w:rPr>
      </w:pPr>
      <w:r>
        <w:rPr>
          <w:rFonts w:ascii="Helvetica" w:hAnsi="Helvetica"/>
          <w:sz w:val="24"/>
          <w:szCs w:val="24"/>
        </w:rPr>
        <w:lastRenderedPageBreak/>
        <w:t xml:space="preserve">Nach 100 Tagen im Amt überraschten alle Kinder im Oktober den neuen Küchenleiter Michael Jäger mit einem Ständchen auf dem Kindergartenhof. Unterstützt von Posaune und </w:t>
      </w:r>
      <w:r w:rsidR="00474C77">
        <w:rPr>
          <w:rFonts w:ascii="Helvetica" w:hAnsi="Helvetica"/>
          <w:sz w:val="24"/>
          <w:szCs w:val="24"/>
        </w:rPr>
        <w:t>Gitarre</w:t>
      </w:r>
      <w:r>
        <w:rPr>
          <w:rFonts w:ascii="Helvetica" w:hAnsi="Helvetica"/>
          <w:sz w:val="24"/>
          <w:szCs w:val="24"/>
        </w:rPr>
        <w:t xml:space="preserve"> freute sich der Koch über das Lied „Einfach spitze, dass du da bist“. Nach diesem Ausspruch fühlte sich Herr Jäger endgültig gut im Kinderhaus aufgenommen.</w:t>
      </w:r>
      <w:r w:rsidR="009A1BDC" w:rsidRPr="009A1BDC">
        <w:t xml:space="preserve"> </w:t>
      </w:r>
      <w:r w:rsidR="006B6CAF">
        <w:tab/>
      </w:r>
    </w:p>
    <w:p w:rsidR="00E0363A" w:rsidRDefault="00E0363A">
      <w:pPr>
        <w:suppressAutoHyphens/>
        <w:jc w:val="both"/>
        <w:rPr>
          <w:rFonts w:ascii="Helvetica" w:hAnsi="Helvetica"/>
          <w:color w:val="auto"/>
          <w:sz w:val="24"/>
          <w:szCs w:val="24"/>
        </w:rPr>
      </w:pPr>
      <w:r>
        <w:rPr>
          <w:noProof/>
        </w:rPr>
        <w:drawing>
          <wp:anchor distT="0" distB="0" distL="114300" distR="114300" simplePos="0" relativeHeight="251667456" behindDoc="0" locked="0" layoutInCell="1" allowOverlap="1">
            <wp:simplePos x="0" y="0"/>
            <wp:positionH relativeFrom="margin">
              <wp:posOffset>1329690</wp:posOffset>
            </wp:positionH>
            <wp:positionV relativeFrom="page">
              <wp:posOffset>1924050</wp:posOffset>
            </wp:positionV>
            <wp:extent cx="1381125" cy="909320"/>
            <wp:effectExtent l="0" t="0" r="9525"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38112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63A" w:rsidRDefault="00E0363A">
      <w:pPr>
        <w:suppressAutoHyphens/>
        <w:jc w:val="both"/>
        <w:rPr>
          <w:rFonts w:ascii="Helvetica" w:hAnsi="Helvetica"/>
          <w:color w:val="auto"/>
          <w:sz w:val="24"/>
          <w:szCs w:val="24"/>
        </w:rPr>
      </w:pPr>
    </w:p>
    <w:p w:rsidR="00E0363A" w:rsidRDefault="00E0363A">
      <w:pPr>
        <w:suppressAutoHyphens/>
        <w:jc w:val="both"/>
        <w:rPr>
          <w:rFonts w:ascii="Helvetica" w:hAnsi="Helvetica"/>
          <w:color w:val="auto"/>
          <w:sz w:val="24"/>
          <w:szCs w:val="24"/>
        </w:rPr>
      </w:pPr>
    </w:p>
    <w:p w:rsidR="00E0363A" w:rsidRDefault="00E0363A">
      <w:pPr>
        <w:suppressAutoHyphens/>
        <w:jc w:val="both"/>
        <w:rPr>
          <w:rFonts w:ascii="Helvetica" w:hAnsi="Helvetica"/>
          <w:color w:val="auto"/>
          <w:sz w:val="24"/>
          <w:szCs w:val="24"/>
        </w:rPr>
      </w:pPr>
    </w:p>
    <w:p w:rsidR="001E494C" w:rsidRDefault="006441EF">
      <w:pPr>
        <w:suppressAutoHyphens/>
        <w:jc w:val="both"/>
        <w:rPr>
          <w:rFonts w:ascii="Helvetica" w:eastAsia="Helvetica" w:hAnsi="Helvetica" w:cs="Helvetica"/>
          <w:sz w:val="24"/>
          <w:szCs w:val="24"/>
        </w:rPr>
      </w:pPr>
      <w:r w:rsidRPr="00E52CE5">
        <w:rPr>
          <w:rFonts w:ascii="Helvetica" w:hAnsi="Helvetica"/>
          <w:color w:val="auto"/>
          <w:sz w:val="24"/>
          <w:szCs w:val="24"/>
        </w:rPr>
        <w:t xml:space="preserve">Anfang November wurde den Kindern anhand von Büchern, Bildern und Figuren die Legende des heiligen St. Martin </w:t>
      </w:r>
      <w:r w:rsidR="00E52CE5" w:rsidRPr="00E52CE5">
        <w:rPr>
          <w:rFonts w:ascii="Helvetica" w:hAnsi="Helvetica"/>
          <w:color w:val="auto"/>
          <w:sz w:val="24"/>
          <w:szCs w:val="24"/>
        </w:rPr>
        <w:t>nahegebracht</w:t>
      </w:r>
      <w:r w:rsidRPr="00E52CE5">
        <w:rPr>
          <w:rFonts w:ascii="Helvetica" w:hAnsi="Helvetica"/>
          <w:color w:val="auto"/>
          <w:sz w:val="24"/>
          <w:szCs w:val="24"/>
        </w:rPr>
        <w:t xml:space="preserve">. Auch </w:t>
      </w:r>
      <w:r>
        <w:rPr>
          <w:rFonts w:ascii="Helvetica" w:hAnsi="Helvetica"/>
          <w:sz w:val="24"/>
          <w:szCs w:val="24"/>
        </w:rPr>
        <w:t>Martinshörnchen wurden im Kinderhaus gebacken und am 10.11. feierte jeweils eine kleine mit einer großen Gruppe gemeinsam das Martinsfest. Nachdem die Großen die Martinsgeschichte für die Kleinen dargeboten hatten, wurden Hörnchen geteilt und gemeinsam verspeist.</w:t>
      </w:r>
    </w:p>
    <w:p w:rsidR="001E494C" w:rsidRDefault="006441EF">
      <w:pPr>
        <w:suppressAutoHyphens/>
        <w:jc w:val="both"/>
        <w:rPr>
          <w:rFonts w:ascii="Helvetica" w:eastAsia="Helvetica" w:hAnsi="Helvetica" w:cs="Helvetica"/>
          <w:sz w:val="24"/>
          <w:szCs w:val="24"/>
        </w:rPr>
      </w:pPr>
      <w:r>
        <w:rPr>
          <w:rFonts w:ascii="Helvetica" w:hAnsi="Helvetica"/>
          <w:sz w:val="24"/>
          <w:szCs w:val="24"/>
        </w:rPr>
        <w:t xml:space="preserve">Auch am 11.11. waren die Kinder der Igel/ Bienchen bei der Ökumenischen Martinsfeier in der Katholischen Kirche vertreten. Mit einem Spiellied erzählten sie den Gottesdienstbesuchern die Geschichte des </w:t>
      </w:r>
      <w:bookmarkStart w:id="0" w:name="_GoBack"/>
      <w:bookmarkEnd w:id="0"/>
      <w:r>
        <w:rPr>
          <w:rFonts w:ascii="Helvetica" w:hAnsi="Helvetica"/>
          <w:sz w:val="24"/>
          <w:szCs w:val="24"/>
        </w:rPr>
        <w:t>Mantel-Teilens.</w:t>
      </w:r>
    </w:p>
    <w:p w:rsidR="00101575" w:rsidRDefault="006441EF">
      <w:pPr>
        <w:suppressAutoHyphens/>
        <w:contextualSpacing/>
        <w:jc w:val="both"/>
        <w:rPr>
          <w:rFonts w:ascii="Helvetica" w:hAnsi="Helvetica"/>
          <w:sz w:val="24"/>
          <w:szCs w:val="24"/>
        </w:rPr>
      </w:pPr>
      <w:r>
        <w:rPr>
          <w:rFonts w:ascii="Helvetica" w:hAnsi="Helvetica"/>
          <w:sz w:val="24"/>
          <w:szCs w:val="24"/>
        </w:rPr>
        <w:t xml:space="preserve">Mit dem Eintritt in die dunkle Jahreszeit konnten alle Kinder des Hauses in der großen Kinderhaus-Weihnachtswerkstatt basteln, werkeln und erleben. </w:t>
      </w:r>
    </w:p>
    <w:p w:rsidR="00C32A97" w:rsidRDefault="00E0363A">
      <w:pPr>
        <w:suppressAutoHyphens/>
        <w:contextualSpacing/>
        <w:jc w:val="both"/>
        <w:rPr>
          <w:rFonts w:ascii="Helvetica" w:hAnsi="Helvetica"/>
          <w:sz w:val="24"/>
          <w:szCs w:val="24"/>
        </w:rPr>
      </w:pPr>
      <w:r>
        <w:rPr>
          <w:rFonts w:ascii="Helvetica" w:hAnsi="Helvetica"/>
          <w:noProof/>
          <w:sz w:val="24"/>
          <w:szCs w:val="24"/>
        </w:rPr>
        <w:drawing>
          <wp:anchor distT="0" distB="0" distL="114300" distR="114300" simplePos="0" relativeHeight="251669504" behindDoc="0" locked="0" layoutInCell="1" allowOverlap="1" wp14:anchorId="3FEE31EE">
            <wp:simplePos x="0" y="0"/>
            <wp:positionH relativeFrom="column">
              <wp:posOffset>2113915</wp:posOffset>
            </wp:positionH>
            <wp:positionV relativeFrom="paragraph">
              <wp:posOffset>167005</wp:posOffset>
            </wp:positionV>
            <wp:extent cx="1183005" cy="890270"/>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890270"/>
                    </a:xfrm>
                    <a:prstGeom prst="rect">
                      <a:avLst/>
                    </a:prstGeom>
                    <a:noFill/>
                  </pic:spPr>
                </pic:pic>
              </a:graphicData>
            </a:graphic>
          </wp:anchor>
        </w:drawing>
      </w:r>
      <w:r>
        <w:rPr>
          <w:noProof/>
        </w:rPr>
        <w:drawing>
          <wp:anchor distT="0" distB="0" distL="114300" distR="114300" simplePos="0" relativeHeight="251671552" behindDoc="1" locked="0" layoutInCell="1" allowOverlap="1">
            <wp:simplePos x="0" y="0"/>
            <wp:positionH relativeFrom="margin">
              <wp:posOffset>786765</wp:posOffset>
            </wp:positionH>
            <wp:positionV relativeFrom="paragraph">
              <wp:posOffset>167640</wp:posOffset>
            </wp:positionV>
            <wp:extent cx="1200150" cy="79946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799465"/>
                    </a:xfrm>
                    <a:prstGeom prst="rect">
                      <a:avLst/>
                    </a:prstGeom>
                    <a:noFill/>
                    <a:ln>
                      <a:noFill/>
                    </a:ln>
                  </pic:spPr>
                </pic:pic>
              </a:graphicData>
            </a:graphic>
          </wp:anchor>
        </w:drawing>
      </w:r>
    </w:p>
    <w:p w:rsidR="00C32A97" w:rsidRDefault="00C32A97">
      <w:pPr>
        <w:suppressAutoHyphens/>
        <w:contextualSpacing/>
        <w:jc w:val="both"/>
        <w:rPr>
          <w:rFonts w:ascii="Helvetica" w:hAnsi="Helvetica"/>
          <w:sz w:val="24"/>
          <w:szCs w:val="24"/>
        </w:rPr>
      </w:pPr>
    </w:p>
    <w:p w:rsidR="00101575" w:rsidRDefault="00101575">
      <w:pPr>
        <w:suppressAutoHyphens/>
        <w:contextualSpacing/>
        <w:jc w:val="both"/>
        <w:rPr>
          <w:rFonts w:ascii="Helvetica" w:hAnsi="Helvetica"/>
          <w:sz w:val="24"/>
          <w:szCs w:val="24"/>
        </w:rPr>
      </w:pPr>
      <w:r w:rsidRPr="00101575">
        <w:t xml:space="preserve"> </w:t>
      </w:r>
    </w:p>
    <w:p w:rsidR="006B6CAF" w:rsidRDefault="006B6CAF">
      <w:pPr>
        <w:suppressAutoHyphens/>
        <w:contextualSpacing/>
        <w:jc w:val="both"/>
        <w:rPr>
          <w:rFonts w:ascii="Helvetica" w:hAnsi="Helvetica"/>
          <w:sz w:val="24"/>
          <w:szCs w:val="24"/>
        </w:rPr>
      </w:pPr>
    </w:p>
    <w:p w:rsidR="006B6CAF" w:rsidRDefault="006B6CAF">
      <w:pPr>
        <w:suppressAutoHyphens/>
        <w:contextualSpacing/>
        <w:jc w:val="both"/>
        <w:rPr>
          <w:rFonts w:ascii="Helvetica" w:hAnsi="Helvetica"/>
          <w:sz w:val="24"/>
          <w:szCs w:val="24"/>
        </w:rPr>
      </w:pPr>
    </w:p>
    <w:p w:rsidR="006B6CAF" w:rsidRDefault="006B6CAF">
      <w:pPr>
        <w:suppressAutoHyphens/>
        <w:contextualSpacing/>
        <w:jc w:val="both"/>
        <w:rPr>
          <w:rFonts w:ascii="Helvetica" w:hAnsi="Helvetica"/>
          <w:sz w:val="24"/>
          <w:szCs w:val="24"/>
        </w:rPr>
      </w:pPr>
    </w:p>
    <w:p w:rsidR="00474C77" w:rsidRDefault="006441EF">
      <w:pPr>
        <w:suppressAutoHyphens/>
        <w:contextualSpacing/>
        <w:jc w:val="both"/>
        <w:rPr>
          <w:rFonts w:ascii="Helvetica" w:hAnsi="Helvetica"/>
          <w:sz w:val="24"/>
          <w:szCs w:val="24"/>
        </w:rPr>
      </w:pPr>
      <w:r>
        <w:rPr>
          <w:rFonts w:ascii="Helvetica" w:hAnsi="Helvetica"/>
          <w:sz w:val="24"/>
          <w:szCs w:val="24"/>
        </w:rPr>
        <w:t>Würdiger Abschluss der zwei Wochen offener Arbeit war der Lichtermarkt</w:t>
      </w:r>
      <w:r w:rsidR="00BB15E2">
        <w:rPr>
          <w:rFonts w:ascii="Helvetica" w:hAnsi="Helvetica"/>
          <w:sz w:val="24"/>
          <w:szCs w:val="24"/>
        </w:rPr>
        <w:t xml:space="preserve"> am 1. Dezember.</w:t>
      </w:r>
    </w:p>
    <w:p w:rsidR="001E494C" w:rsidRDefault="006441EF">
      <w:pPr>
        <w:suppressAutoHyphens/>
        <w:contextualSpacing/>
        <w:jc w:val="both"/>
        <w:rPr>
          <w:rFonts w:ascii="Helvetica" w:hAnsi="Helvetica"/>
          <w:sz w:val="24"/>
          <w:szCs w:val="24"/>
        </w:rPr>
      </w:pPr>
      <w:r>
        <w:rPr>
          <w:rFonts w:ascii="Helvetica" w:hAnsi="Helvetica"/>
          <w:sz w:val="24"/>
          <w:szCs w:val="24"/>
        </w:rPr>
        <w:t>Vielen Dank für die zahlreiche Teilnahme am Lichtermarkt sowie die hohe Spendenbereitschaft! Mehr als 1000 € konnten für die Kinder des Hauses eingenommen werden.</w:t>
      </w:r>
    </w:p>
    <w:p w:rsidR="00C32A97" w:rsidRDefault="00C32A97">
      <w:pPr>
        <w:suppressAutoHyphens/>
        <w:contextualSpacing/>
        <w:jc w:val="both"/>
        <w:rPr>
          <w:rFonts w:ascii="Helvetica" w:hAnsi="Helvetica"/>
          <w:sz w:val="24"/>
          <w:szCs w:val="24"/>
        </w:rPr>
      </w:pPr>
    </w:p>
    <w:p w:rsidR="00531AB6" w:rsidRPr="006B6CAF" w:rsidRDefault="00BE50CB">
      <w:pPr>
        <w:suppressAutoHyphens/>
        <w:jc w:val="both"/>
        <w:rPr>
          <w:rFonts w:ascii="Helvetica" w:eastAsia="Helvetica" w:hAnsi="Helvetica" w:cs="Helvetica"/>
          <w:sz w:val="24"/>
          <w:szCs w:val="24"/>
        </w:rPr>
      </w:pPr>
      <w:r>
        <w:rPr>
          <w:rFonts w:ascii="Helvetica" w:eastAsia="Helvetica" w:hAnsi="Helvetica" w:cs="Helvetica"/>
          <w:sz w:val="24"/>
          <w:szCs w:val="24"/>
        </w:rPr>
        <w:t xml:space="preserve">Der </w:t>
      </w:r>
      <w:r w:rsidR="002A2564">
        <w:rPr>
          <w:rFonts w:ascii="Helvetica" w:eastAsia="Helvetica" w:hAnsi="Helvetica" w:cs="Helvetica"/>
          <w:sz w:val="24"/>
          <w:szCs w:val="24"/>
        </w:rPr>
        <w:t>h</w:t>
      </w:r>
      <w:r>
        <w:rPr>
          <w:rFonts w:ascii="Helvetica" w:eastAsia="Helvetica" w:hAnsi="Helvetica" w:cs="Helvetica"/>
          <w:sz w:val="24"/>
          <w:szCs w:val="24"/>
        </w:rPr>
        <w:t xml:space="preserve">eilige Nikolaus besuchte das Kinderhaus am 6. Dezember und brachte kleine und große Kinderaugen zum Staunen. Er war in jeder Gruppe zu </w:t>
      </w:r>
      <w:r w:rsidR="00474C77">
        <w:rPr>
          <w:rFonts w:ascii="Helvetica" w:eastAsia="Helvetica" w:hAnsi="Helvetica" w:cs="Helvetica"/>
          <w:sz w:val="24"/>
          <w:szCs w:val="24"/>
        </w:rPr>
        <w:t>Gast</w:t>
      </w:r>
      <w:r w:rsidR="002A2564">
        <w:rPr>
          <w:rFonts w:ascii="Helvetica" w:eastAsia="Helvetica" w:hAnsi="Helvetica" w:cs="Helvetica"/>
          <w:sz w:val="24"/>
          <w:szCs w:val="24"/>
        </w:rPr>
        <w:t>, die Kinder sangen Lieder für ihn</w:t>
      </w:r>
      <w:r>
        <w:rPr>
          <w:rFonts w:ascii="Helvetica" w:eastAsia="Helvetica" w:hAnsi="Helvetica" w:cs="Helvetica"/>
          <w:sz w:val="24"/>
          <w:szCs w:val="24"/>
        </w:rPr>
        <w:t xml:space="preserve"> und</w:t>
      </w:r>
      <w:r w:rsidR="002A2564">
        <w:rPr>
          <w:rFonts w:ascii="Helvetica" w:eastAsia="Helvetica" w:hAnsi="Helvetica" w:cs="Helvetica"/>
          <w:sz w:val="24"/>
          <w:szCs w:val="24"/>
        </w:rPr>
        <w:t xml:space="preserve"> er</w:t>
      </w:r>
      <w:r>
        <w:rPr>
          <w:rFonts w:ascii="Helvetica" w:eastAsia="Helvetica" w:hAnsi="Helvetica" w:cs="Helvetica"/>
          <w:sz w:val="24"/>
          <w:szCs w:val="24"/>
        </w:rPr>
        <w:t xml:space="preserve"> brachte Geschenke für </w:t>
      </w:r>
      <w:r w:rsidR="002A2564">
        <w:rPr>
          <w:rFonts w:ascii="Helvetica" w:eastAsia="Helvetica" w:hAnsi="Helvetica" w:cs="Helvetica"/>
          <w:sz w:val="24"/>
          <w:szCs w:val="24"/>
        </w:rPr>
        <w:t>jeden</w:t>
      </w:r>
      <w:r>
        <w:rPr>
          <w:rFonts w:ascii="Helvetica" w:eastAsia="Helvetica" w:hAnsi="Helvetica" w:cs="Helvetica"/>
          <w:sz w:val="24"/>
          <w:szCs w:val="24"/>
        </w:rPr>
        <w:t xml:space="preserve"> Stief</w:t>
      </w:r>
      <w:r w:rsidR="002A2564">
        <w:rPr>
          <w:rFonts w:ascii="Helvetica" w:eastAsia="Helvetica" w:hAnsi="Helvetica" w:cs="Helvetica"/>
          <w:sz w:val="24"/>
          <w:szCs w:val="24"/>
        </w:rPr>
        <w:t>el</w:t>
      </w:r>
      <w:r>
        <w:rPr>
          <w:rFonts w:ascii="Helvetica" w:eastAsia="Helvetica" w:hAnsi="Helvetica" w:cs="Helvetica"/>
          <w:sz w:val="24"/>
          <w:szCs w:val="24"/>
        </w:rPr>
        <w:t>.</w:t>
      </w:r>
    </w:p>
    <w:p w:rsidR="00531AB6" w:rsidRDefault="00531AB6">
      <w:pPr>
        <w:suppressAutoHyphens/>
        <w:jc w:val="both"/>
        <w:rPr>
          <w:rFonts w:ascii="Helvetica" w:hAnsi="Helvetica"/>
          <w:sz w:val="24"/>
          <w:szCs w:val="24"/>
        </w:rPr>
      </w:pPr>
    </w:p>
    <w:p w:rsidR="00531AB6" w:rsidRDefault="00531AB6">
      <w:pPr>
        <w:suppressAutoHyphens/>
        <w:jc w:val="both"/>
        <w:rPr>
          <w:rFonts w:ascii="Helvetica" w:hAnsi="Helvetica"/>
          <w:sz w:val="24"/>
          <w:szCs w:val="24"/>
        </w:rPr>
      </w:pPr>
      <w:r>
        <w:rPr>
          <w:rFonts w:ascii="Helvetica" w:hAnsi="Helvetica"/>
          <w:sz w:val="24"/>
          <w:szCs w:val="24"/>
        </w:rPr>
        <w:t xml:space="preserve">Im </w:t>
      </w:r>
      <w:r w:rsidR="006441EF">
        <w:rPr>
          <w:rFonts w:ascii="Helvetica" w:hAnsi="Helvetica"/>
          <w:sz w:val="24"/>
          <w:szCs w:val="24"/>
        </w:rPr>
        <w:t xml:space="preserve">Advent erwarteten wir gemeinsam mit den Kindern die Ankunft Jesu Christi. </w:t>
      </w:r>
      <w:r w:rsidR="006441EF" w:rsidRPr="00E52CE5">
        <w:rPr>
          <w:rFonts w:ascii="Helvetica" w:hAnsi="Helvetica"/>
          <w:color w:val="auto"/>
          <w:sz w:val="24"/>
          <w:szCs w:val="24"/>
        </w:rPr>
        <w:t>Jeden Tag erlebten die Kinder ein kleines Adventsstündchen in welchem gemeinsam gesungen und ein Teil der Weihnachtsgeschichte gelesen, besprochen und an Hand eines Adventsweges veranschaulicht wurde. Am 22.12</w:t>
      </w:r>
      <w:r w:rsidR="006441EF">
        <w:rPr>
          <w:rFonts w:ascii="Helvetica" w:hAnsi="Helvetica"/>
          <w:sz w:val="24"/>
          <w:szCs w:val="24"/>
        </w:rPr>
        <w:t xml:space="preserve">. </w:t>
      </w:r>
      <w:r w:rsidR="002A2564">
        <w:rPr>
          <w:rFonts w:ascii="Helvetica" w:hAnsi="Helvetica"/>
          <w:sz w:val="24"/>
          <w:szCs w:val="24"/>
        </w:rPr>
        <w:t>waren</w:t>
      </w:r>
      <w:r w:rsidR="006441EF">
        <w:rPr>
          <w:rFonts w:ascii="Helvetica" w:hAnsi="Helvetica"/>
          <w:sz w:val="24"/>
          <w:szCs w:val="24"/>
        </w:rPr>
        <w:t xml:space="preserve"> Ihre Kinder zum letzten Mal für 2023 im Kinderhaus. Vielleicht </w:t>
      </w:r>
      <w:r w:rsidR="002A2564">
        <w:rPr>
          <w:rFonts w:ascii="Helvetica" w:hAnsi="Helvetica"/>
          <w:sz w:val="24"/>
          <w:szCs w:val="24"/>
        </w:rPr>
        <w:t>haben</w:t>
      </w:r>
      <w:r w:rsidR="006441EF">
        <w:rPr>
          <w:rFonts w:ascii="Helvetica" w:hAnsi="Helvetica"/>
          <w:sz w:val="24"/>
          <w:szCs w:val="24"/>
        </w:rPr>
        <w:t xml:space="preserve"> </w:t>
      </w:r>
      <w:r w:rsidR="00474C77">
        <w:rPr>
          <w:rFonts w:ascii="Helvetica" w:hAnsi="Helvetica"/>
          <w:sz w:val="24"/>
          <w:szCs w:val="24"/>
        </w:rPr>
        <w:t xml:space="preserve">auch </w:t>
      </w:r>
      <w:r w:rsidR="006441EF">
        <w:rPr>
          <w:rFonts w:ascii="Helvetica" w:hAnsi="Helvetica"/>
          <w:sz w:val="24"/>
          <w:szCs w:val="24"/>
        </w:rPr>
        <w:t xml:space="preserve">Sie </w:t>
      </w:r>
      <w:r w:rsidR="00474C77">
        <w:rPr>
          <w:rFonts w:ascii="Helvetica" w:hAnsi="Helvetica"/>
          <w:sz w:val="24"/>
          <w:szCs w:val="24"/>
        </w:rPr>
        <w:t xml:space="preserve">zu Hause </w:t>
      </w:r>
      <w:r w:rsidR="006441EF">
        <w:rPr>
          <w:rFonts w:ascii="Helvetica" w:hAnsi="Helvetica"/>
          <w:sz w:val="24"/>
          <w:szCs w:val="24"/>
        </w:rPr>
        <w:t xml:space="preserve">gemeinsam mit Ihren Kindern die Weihnachtsgeschichte </w:t>
      </w:r>
      <w:r w:rsidR="00474C77">
        <w:rPr>
          <w:rFonts w:ascii="Helvetica" w:hAnsi="Helvetica"/>
          <w:sz w:val="24"/>
          <w:szCs w:val="24"/>
        </w:rPr>
        <w:t>erzählt</w:t>
      </w:r>
      <w:r w:rsidR="006441EF">
        <w:rPr>
          <w:rFonts w:ascii="Helvetica" w:hAnsi="Helvetica"/>
          <w:sz w:val="24"/>
          <w:szCs w:val="24"/>
        </w:rPr>
        <w:t xml:space="preserve"> und in einem </w:t>
      </w:r>
      <w:r w:rsidR="00474C77">
        <w:rPr>
          <w:rFonts w:ascii="Helvetica" w:hAnsi="Helvetica"/>
          <w:sz w:val="24"/>
          <w:szCs w:val="24"/>
        </w:rPr>
        <w:t>der zahlreichen Weihnachtsg</w:t>
      </w:r>
      <w:r w:rsidR="006441EF">
        <w:rPr>
          <w:rFonts w:ascii="Helvetica" w:hAnsi="Helvetica"/>
          <w:sz w:val="24"/>
          <w:szCs w:val="24"/>
        </w:rPr>
        <w:t>ottesdienst</w:t>
      </w:r>
      <w:r w:rsidR="00474C77">
        <w:rPr>
          <w:rFonts w:ascii="Helvetica" w:hAnsi="Helvetica"/>
          <w:sz w:val="24"/>
          <w:szCs w:val="24"/>
        </w:rPr>
        <w:t>e</w:t>
      </w:r>
      <w:r w:rsidR="006441EF">
        <w:rPr>
          <w:rFonts w:ascii="Helvetica" w:hAnsi="Helvetica"/>
          <w:sz w:val="24"/>
          <w:szCs w:val="24"/>
        </w:rPr>
        <w:t xml:space="preserve"> die Geburt Jesus </w:t>
      </w:r>
      <w:r w:rsidR="002A2564">
        <w:rPr>
          <w:rFonts w:ascii="Helvetica" w:hAnsi="Helvetica"/>
          <w:sz w:val="24"/>
          <w:szCs w:val="24"/>
        </w:rPr>
        <w:t>gefeiert</w:t>
      </w:r>
      <w:r w:rsidR="006441EF">
        <w:rPr>
          <w:rFonts w:ascii="Helvetica" w:hAnsi="Helvetica"/>
          <w:sz w:val="24"/>
          <w:szCs w:val="24"/>
        </w:rPr>
        <w:t>.</w:t>
      </w:r>
    </w:p>
    <w:p w:rsidR="00531AB6" w:rsidRDefault="00531AB6">
      <w:pPr>
        <w:suppressAutoHyphens/>
        <w:jc w:val="both"/>
        <w:rPr>
          <w:rFonts w:ascii="Helvetica" w:eastAsia="Helvetica" w:hAnsi="Helvetica" w:cs="Helvetica"/>
          <w:sz w:val="24"/>
          <w:szCs w:val="24"/>
        </w:rPr>
      </w:pPr>
    </w:p>
    <w:p w:rsidR="00531AB6" w:rsidRPr="006B6CAF" w:rsidRDefault="00531AB6">
      <w:pPr>
        <w:suppressAutoHyphens/>
        <w:jc w:val="both"/>
        <w:rPr>
          <w:rFonts w:ascii="Helvetica" w:eastAsia="Helvetica" w:hAnsi="Helvetica" w:cs="Helvetica"/>
          <w:b/>
          <w:sz w:val="28"/>
          <w:szCs w:val="24"/>
        </w:rPr>
      </w:pPr>
      <w:r w:rsidRPr="00531AB6">
        <w:rPr>
          <w:rFonts w:ascii="Helvetica" w:eastAsia="Helvetica" w:hAnsi="Helvetica" w:cs="Helvetica"/>
          <w:b/>
          <w:sz w:val="28"/>
          <w:szCs w:val="24"/>
        </w:rPr>
        <w:t>Aktuelles</w:t>
      </w:r>
    </w:p>
    <w:p w:rsidR="000B14F4" w:rsidRDefault="000B14F4">
      <w:pPr>
        <w:suppressAutoHyphens/>
        <w:jc w:val="both"/>
        <w:rPr>
          <w:rFonts w:ascii="Helvetica" w:eastAsia="Helvetica" w:hAnsi="Helvetica" w:cs="Helvetica"/>
          <w:b/>
          <w:i/>
          <w:sz w:val="24"/>
          <w:szCs w:val="24"/>
        </w:rPr>
      </w:pPr>
      <w:r w:rsidRPr="000B14F4">
        <w:rPr>
          <w:rFonts w:ascii="Helvetica" w:eastAsia="Helvetica" w:hAnsi="Helvetica" w:cs="Helvetica"/>
          <w:b/>
          <w:i/>
          <w:sz w:val="24"/>
          <w:szCs w:val="24"/>
        </w:rPr>
        <w:t>Kinderrat</w:t>
      </w:r>
    </w:p>
    <w:p w:rsidR="000B14F4" w:rsidRDefault="000B14F4">
      <w:pPr>
        <w:suppressAutoHyphens/>
        <w:jc w:val="both"/>
        <w:rPr>
          <w:rFonts w:ascii="Helvetica" w:eastAsia="Helvetica" w:hAnsi="Helvetica" w:cs="Helvetica"/>
          <w:sz w:val="24"/>
          <w:szCs w:val="24"/>
        </w:rPr>
      </w:pPr>
      <w:r>
        <w:rPr>
          <w:rFonts w:ascii="Helvetica" w:eastAsia="Helvetica" w:hAnsi="Helvetica" w:cs="Helvetica"/>
          <w:sz w:val="24"/>
          <w:szCs w:val="24"/>
        </w:rPr>
        <w:t>Die Kinder der älteren Gruppen haben einen Kinderrat gewählt</w:t>
      </w:r>
      <w:r w:rsidR="00BB15E2">
        <w:rPr>
          <w:rFonts w:ascii="Helvetica" w:eastAsia="Helvetica" w:hAnsi="Helvetica" w:cs="Helvetica"/>
          <w:sz w:val="24"/>
          <w:szCs w:val="24"/>
        </w:rPr>
        <w:t>,</w:t>
      </w:r>
      <w:r>
        <w:rPr>
          <w:rFonts w:ascii="Helvetica" w:eastAsia="Helvetica" w:hAnsi="Helvetica" w:cs="Helvetica"/>
          <w:sz w:val="24"/>
          <w:szCs w:val="24"/>
        </w:rPr>
        <w:t xml:space="preserve"> welcher sich in regelmäßigen Abständen zu kleinen Besprechungen mit der Leitung sowie bei Bedarf mit Küchenleitung, Hausmeister oder Träger trifft.</w:t>
      </w:r>
    </w:p>
    <w:p w:rsidR="00B64E12"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lastRenderedPageBreak/>
        <w:t>Im Kinderrat vertreten</w:t>
      </w:r>
      <w:r w:rsidR="00B64E12">
        <w:rPr>
          <w:rFonts w:ascii="Helvetica" w:eastAsia="Helvetica" w:hAnsi="Helvetica" w:cs="Helvetica"/>
          <w:sz w:val="24"/>
          <w:szCs w:val="24"/>
        </w:rPr>
        <w:t>:</w:t>
      </w:r>
    </w:p>
    <w:p w:rsidR="000B14F4" w:rsidRDefault="00B64E12">
      <w:pPr>
        <w:suppressAutoHyphens/>
        <w:contextualSpacing/>
        <w:jc w:val="both"/>
        <w:rPr>
          <w:rFonts w:ascii="Helvetica" w:eastAsia="Helvetica" w:hAnsi="Helvetica" w:cs="Helvetica"/>
          <w:sz w:val="24"/>
          <w:szCs w:val="24"/>
        </w:rPr>
      </w:pPr>
      <w:r w:rsidRPr="00B64E12">
        <w:rPr>
          <w:rFonts w:ascii="Helvetica" w:eastAsia="Helvetica" w:hAnsi="Helvetica" w:cs="Helvetica"/>
          <w:sz w:val="24"/>
          <w:szCs w:val="24"/>
        </w:rPr>
        <w:t>Remi und Arnold</w:t>
      </w:r>
      <w:r w:rsidRPr="00B64E12">
        <w:rPr>
          <w:rFonts w:ascii="Helvetica" w:eastAsia="Helvetica" w:hAnsi="Helvetica" w:cs="Helvetica"/>
          <w:sz w:val="24"/>
          <w:szCs w:val="24"/>
        </w:rPr>
        <w:tab/>
      </w:r>
      <w:r w:rsidRPr="00B64E12">
        <w:rPr>
          <w:rFonts w:ascii="Helvetica" w:eastAsia="Helvetica" w:hAnsi="Helvetica" w:cs="Helvetica"/>
          <w:sz w:val="24"/>
          <w:szCs w:val="24"/>
        </w:rPr>
        <w:tab/>
      </w:r>
      <w:r w:rsidRPr="00B64E12">
        <w:rPr>
          <w:rFonts w:ascii="Helvetica" w:eastAsia="Helvetica" w:hAnsi="Helvetica" w:cs="Helvetica"/>
          <w:sz w:val="24"/>
          <w:szCs w:val="24"/>
        </w:rPr>
        <w:tab/>
        <w:t>die Sternchengruppe</w:t>
      </w:r>
    </w:p>
    <w:p w:rsidR="00B64E12" w:rsidRDefault="00B64E12">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Miley und Alina</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die Igel/</w:t>
      </w:r>
      <w:proofErr w:type="spellStart"/>
      <w:r>
        <w:rPr>
          <w:rFonts w:ascii="Helvetica" w:eastAsia="Helvetica" w:hAnsi="Helvetica" w:cs="Helvetica"/>
          <w:sz w:val="24"/>
          <w:szCs w:val="24"/>
        </w:rPr>
        <w:t>Bienchengruppe</w:t>
      </w:r>
      <w:proofErr w:type="spellEnd"/>
    </w:p>
    <w:p w:rsidR="00B64E12" w:rsidRDefault="00B64E12">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Fiona und Charly</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die </w:t>
      </w:r>
      <w:proofErr w:type="spellStart"/>
      <w:r>
        <w:rPr>
          <w:rFonts w:ascii="Helvetica" w:eastAsia="Helvetica" w:hAnsi="Helvetica" w:cs="Helvetica"/>
          <w:sz w:val="24"/>
          <w:szCs w:val="24"/>
        </w:rPr>
        <w:t>Grashüpfergruppe</w:t>
      </w:r>
      <w:proofErr w:type="spellEnd"/>
    </w:p>
    <w:p w:rsidR="00B64E12" w:rsidRDefault="00B64E12">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 xml:space="preserve">Sophia und </w:t>
      </w:r>
      <w:proofErr w:type="spellStart"/>
      <w:r>
        <w:rPr>
          <w:rFonts w:ascii="Helvetica" w:eastAsia="Helvetica" w:hAnsi="Helvetica" w:cs="Helvetica"/>
          <w:sz w:val="24"/>
          <w:szCs w:val="24"/>
        </w:rPr>
        <w:t>Ozair</w:t>
      </w:r>
      <w:proofErr w:type="spellEnd"/>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die Wurzelgruppe</w:t>
      </w:r>
    </w:p>
    <w:p w:rsidR="00B64E12" w:rsidRDefault="00B64E12">
      <w:pPr>
        <w:suppressAutoHyphens/>
        <w:contextualSpacing/>
        <w:jc w:val="both"/>
        <w:rPr>
          <w:rFonts w:ascii="Helvetica" w:eastAsia="Helvetica" w:hAnsi="Helvetica" w:cs="Helvetica"/>
          <w:sz w:val="24"/>
          <w:szCs w:val="24"/>
        </w:rPr>
      </w:pPr>
    </w:p>
    <w:p w:rsidR="006B6CAF" w:rsidRPr="00B64E12" w:rsidRDefault="006B6CAF">
      <w:pPr>
        <w:suppressAutoHyphens/>
        <w:contextualSpacing/>
        <w:jc w:val="both"/>
        <w:rPr>
          <w:rFonts w:ascii="Helvetica" w:eastAsia="Helvetica" w:hAnsi="Helvetica" w:cs="Helvetica"/>
          <w:sz w:val="24"/>
          <w:szCs w:val="24"/>
        </w:rPr>
      </w:pPr>
    </w:p>
    <w:p w:rsidR="000B14F4" w:rsidRDefault="000B14F4">
      <w:pPr>
        <w:suppressAutoHyphens/>
        <w:jc w:val="both"/>
        <w:rPr>
          <w:rFonts w:ascii="Helvetica" w:eastAsia="Helvetica" w:hAnsi="Helvetica" w:cs="Helvetica"/>
          <w:b/>
          <w:i/>
          <w:sz w:val="24"/>
          <w:szCs w:val="24"/>
        </w:rPr>
      </w:pPr>
      <w:r>
        <w:rPr>
          <w:rFonts w:ascii="Helvetica" w:eastAsia="Helvetica" w:hAnsi="Helvetica" w:cs="Helvetica"/>
          <w:b/>
          <w:i/>
          <w:sz w:val="24"/>
          <w:szCs w:val="24"/>
        </w:rPr>
        <w:t>Elternvertretung</w:t>
      </w:r>
    </w:p>
    <w:p w:rsidR="000B14F4" w:rsidRDefault="000B14F4">
      <w:pPr>
        <w:suppressAutoHyphens/>
        <w:jc w:val="both"/>
        <w:rPr>
          <w:rFonts w:ascii="Helvetica" w:eastAsia="Helvetica" w:hAnsi="Helvetica" w:cs="Helvetica"/>
          <w:sz w:val="24"/>
          <w:szCs w:val="24"/>
        </w:rPr>
      </w:pPr>
      <w:r>
        <w:rPr>
          <w:rFonts w:ascii="Helvetica" w:eastAsia="Helvetica" w:hAnsi="Helvetica" w:cs="Helvetica"/>
          <w:sz w:val="24"/>
          <w:szCs w:val="24"/>
        </w:rPr>
        <w:t>In den Herbstelternabenden wurde die Elternvertretung für die nächsten beiden Kindergartenjahre gewählt.</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Sternchen:</w:t>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t xml:space="preserve">Frau Böttger, Herr </w:t>
      </w:r>
      <w:proofErr w:type="spellStart"/>
      <w:r w:rsidR="00CF5D6B">
        <w:rPr>
          <w:rFonts w:ascii="Helvetica" w:eastAsia="Helvetica" w:hAnsi="Helvetica" w:cs="Helvetica"/>
          <w:sz w:val="24"/>
          <w:szCs w:val="24"/>
        </w:rPr>
        <w:t>Krk</w:t>
      </w:r>
      <w:proofErr w:type="spellEnd"/>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Grashüpfer:</w:t>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t>Frau Dittmar, Frau Pittorf</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Igel/</w:t>
      </w:r>
      <w:r w:rsidR="009A1BDC">
        <w:rPr>
          <w:rFonts w:ascii="Helvetica" w:eastAsia="Helvetica" w:hAnsi="Helvetica" w:cs="Helvetica"/>
          <w:sz w:val="24"/>
          <w:szCs w:val="24"/>
        </w:rPr>
        <w:t>B</w:t>
      </w:r>
      <w:r>
        <w:rPr>
          <w:rFonts w:ascii="Helvetica" w:eastAsia="Helvetica" w:hAnsi="Helvetica" w:cs="Helvetica"/>
          <w:sz w:val="24"/>
          <w:szCs w:val="24"/>
        </w:rPr>
        <w:t>ienchen:</w:t>
      </w:r>
      <w:r w:rsidR="00CF5D6B">
        <w:rPr>
          <w:rFonts w:ascii="Helvetica" w:eastAsia="Helvetica" w:hAnsi="Helvetica" w:cs="Helvetica"/>
          <w:sz w:val="24"/>
          <w:szCs w:val="24"/>
        </w:rPr>
        <w:tab/>
      </w:r>
      <w:r w:rsidR="00CF5D6B">
        <w:rPr>
          <w:rFonts w:ascii="Helvetica" w:eastAsia="Helvetica" w:hAnsi="Helvetica" w:cs="Helvetica"/>
          <w:sz w:val="24"/>
          <w:szCs w:val="24"/>
        </w:rPr>
        <w:tab/>
        <w:t xml:space="preserve">Frau </w:t>
      </w:r>
      <w:proofErr w:type="spellStart"/>
      <w:r w:rsidR="00CF5D6B">
        <w:rPr>
          <w:rFonts w:ascii="Helvetica" w:eastAsia="Helvetica" w:hAnsi="Helvetica" w:cs="Helvetica"/>
          <w:sz w:val="24"/>
          <w:szCs w:val="24"/>
        </w:rPr>
        <w:t>Komarek</w:t>
      </w:r>
      <w:proofErr w:type="spellEnd"/>
      <w:r w:rsidR="00CF5D6B">
        <w:rPr>
          <w:rFonts w:ascii="Helvetica" w:eastAsia="Helvetica" w:hAnsi="Helvetica" w:cs="Helvetica"/>
          <w:sz w:val="24"/>
          <w:szCs w:val="24"/>
        </w:rPr>
        <w:t>, Frau Kaiser</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Wurzeln:</w:t>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t>Frau Christ, Frau Lesser</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Käfer:</w:t>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t xml:space="preserve">Frau </w:t>
      </w:r>
      <w:proofErr w:type="spellStart"/>
      <w:r w:rsidR="00CF5D6B">
        <w:rPr>
          <w:rFonts w:ascii="Helvetica" w:eastAsia="Helvetica" w:hAnsi="Helvetica" w:cs="Helvetica"/>
          <w:sz w:val="24"/>
          <w:szCs w:val="24"/>
        </w:rPr>
        <w:t>Laßmann</w:t>
      </w:r>
      <w:proofErr w:type="spellEnd"/>
      <w:r w:rsidR="00CF5D6B">
        <w:rPr>
          <w:rFonts w:ascii="Helvetica" w:eastAsia="Helvetica" w:hAnsi="Helvetica" w:cs="Helvetica"/>
          <w:sz w:val="24"/>
          <w:szCs w:val="24"/>
        </w:rPr>
        <w:t>, Herr Wegner</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Raupen:</w:t>
      </w:r>
      <w:r w:rsidR="00CF5D6B">
        <w:rPr>
          <w:rFonts w:ascii="Helvetica" w:eastAsia="Helvetica" w:hAnsi="Helvetica" w:cs="Helvetica"/>
          <w:sz w:val="24"/>
          <w:szCs w:val="24"/>
        </w:rPr>
        <w:tab/>
      </w:r>
      <w:r w:rsidR="00CF5D6B">
        <w:rPr>
          <w:rFonts w:ascii="Helvetica" w:eastAsia="Helvetica" w:hAnsi="Helvetica" w:cs="Helvetica"/>
          <w:sz w:val="24"/>
          <w:szCs w:val="24"/>
        </w:rPr>
        <w:tab/>
      </w:r>
      <w:r w:rsidR="00CF5D6B">
        <w:rPr>
          <w:rFonts w:ascii="Helvetica" w:eastAsia="Helvetica" w:hAnsi="Helvetica" w:cs="Helvetica"/>
          <w:sz w:val="24"/>
          <w:szCs w:val="24"/>
        </w:rPr>
        <w:tab/>
        <w:t>Frau Heidenreich, Frau Eike</w:t>
      </w:r>
    </w:p>
    <w:p w:rsidR="000B14F4" w:rsidRDefault="000B14F4">
      <w:pPr>
        <w:suppressAutoHyphens/>
        <w:jc w:val="both"/>
        <w:rPr>
          <w:rFonts w:ascii="Helvetica" w:eastAsia="Helvetica" w:hAnsi="Helvetica" w:cs="Helvetica"/>
          <w:sz w:val="24"/>
          <w:szCs w:val="24"/>
        </w:rPr>
      </w:pPr>
      <w:r>
        <w:rPr>
          <w:rFonts w:ascii="Helvetica" w:eastAsia="Helvetica" w:hAnsi="Helvetica" w:cs="Helvetica"/>
          <w:sz w:val="24"/>
          <w:szCs w:val="24"/>
        </w:rPr>
        <w:t>Schmetterlinge:</w:t>
      </w:r>
      <w:r w:rsidR="00CF5D6B">
        <w:rPr>
          <w:rFonts w:ascii="Helvetica" w:eastAsia="Helvetica" w:hAnsi="Helvetica" w:cs="Helvetica"/>
          <w:sz w:val="24"/>
          <w:szCs w:val="24"/>
        </w:rPr>
        <w:tab/>
      </w:r>
      <w:r w:rsidR="00CF5D6B">
        <w:rPr>
          <w:rFonts w:ascii="Helvetica" w:eastAsia="Helvetica" w:hAnsi="Helvetica" w:cs="Helvetica"/>
          <w:sz w:val="24"/>
          <w:szCs w:val="24"/>
        </w:rPr>
        <w:tab/>
        <w:t>Frau Döpel, Frau Michels</w:t>
      </w:r>
    </w:p>
    <w:p w:rsidR="000B14F4" w:rsidRDefault="000B14F4">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 xml:space="preserve">Vorsitzende der Elternvertretung ist Frau </w:t>
      </w:r>
      <w:proofErr w:type="spellStart"/>
      <w:r>
        <w:rPr>
          <w:rFonts w:ascii="Helvetica" w:eastAsia="Helvetica" w:hAnsi="Helvetica" w:cs="Helvetica"/>
          <w:sz w:val="24"/>
          <w:szCs w:val="24"/>
        </w:rPr>
        <w:t>Komarek</w:t>
      </w:r>
      <w:proofErr w:type="spellEnd"/>
      <w:r w:rsidR="009A1BDC">
        <w:rPr>
          <w:rFonts w:ascii="Helvetica" w:eastAsia="Helvetica" w:hAnsi="Helvetica" w:cs="Helvetica"/>
          <w:sz w:val="24"/>
          <w:szCs w:val="24"/>
        </w:rPr>
        <w:t>.</w:t>
      </w:r>
    </w:p>
    <w:p w:rsidR="009A1BDC" w:rsidRDefault="009A1BDC">
      <w:pPr>
        <w:suppressAutoHyphens/>
        <w:contextualSpacing/>
        <w:jc w:val="both"/>
        <w:rPr>
          <w:rFonts w:ascii="Helvetica" w:eastAsia="Helvetica" w:hAnsi="Helvetica" w:cs="Helvetica"/>
          <w:sz w:val="24"/>
          <w:szCs w:val="24"/>
        </w:rPr>
      </w:pPr>
      <w:r>
        <w:rPr>
          <w:rFonts w:ascii="Helvetica" w:eastAsia="Helvetica" w:hAnsi="Helvetica" w:cs="Helvetica"/>
          <w:sz w:val="24"/>
          <w:szCs w:val="24"/>
        </w:rPr>
        <w:t>Stellvertreterin:</w:t>
      </w:r>
      <w:r w:rsidR="00CF5D6B">
        <w:rPr>
          <w:rFonts w:ascii="Helvetica" w:eastAsia="Helvetica" w:hAnsi="Helvetica" w:cs="Helvetica"/>
          <w:sz w:val="24"/>
          <w:szCs w:val="24"/>
        </w:rPr>
        <w:t xml:space="preserve"> Frau Lesser</w:t>
      </w:r>
    </w:p>
    <w:p w:rsidR="00CF5D6B" w:rsidRDefault="00CF5D6B">
      <w:pPr>
        <w:suppressAutoHyphens/>
        <w:contextualSpacing/>
        <w:jc w:val="both"/>
        <w:rPr>
          <w:rFonts w:ascii="Helvetica" w:eastAsia="Helvetica" w:hAnsi="Helvetica" w:cs="Helvetica"/>
          <w:sz w:val="24"/>
          <w:szCs w:val="24"/>
        </w:rPr>
      </w:pPr>
    </w:p>
    <w:p w:rsidR="009A1BDC" w:rsidRDefault="009A1BDC" w:rsidP="009A1BDC">
      <w:pPr>
        <w:suppressAutoHyphens/>
        <w:spacing w:line="240" w:lineRule="auto"/>
        <w:jc w:val="both"/>
        <w:rPr>
          <w:rFonts w:ascii="Times New Roman" w:eastAsia="Times New Roman" w:hAnsi="Times New Roman" w:cs="Times New Roman"/>
          <w:i/>
          <w:iCs/>
        </w:rPr>
      </w:pPr>
      <w:r w:rsidRPr="00CF5D6B">
        <w:rPr>
          <w:rFonts w:ascii="Times New Roman" w:hAnsi="Times New Roman"/>
          <w:i/>
          <w:iCs/>
          <w:sz w:val="24"/>
        </w:rPr>
        <w:t>Herzlichen Dank für die Bereitschaft, diese Aufgabe zu übernehmen. Wir freuen uns auf eine gute und konstruktive Zusammenarbeit zum Wohle der Kinder</w:t>
      </w:r>
      <w:r>
        <w:rPr>
          <w:rFonts w:ascii="Times New Roman" w:hAnsi="Times New Roman"/>
          <w:i/>
          <w:iCs/>
        </w:rPr>
        <w:t>.</w:t>
      </w:r>
    </w:p>
    <w:p w:rsidR="009A1BDC" w:rsidRDefault="009A1BDC">
      <w:pPr>
        <w:suppressAutoHyphens/>
        <w:jc w:val="both"/>
        <w:rPr>
          <w:rFonts w:ascii="Helvetica" w:eastAsia="Helvetica" w:hAnsi="Helvetica" w:cs="Helvetica"/>
          <w:sz w:val="24"/>
          <w:szCs w:val="24"/>
        </w:rPr>
      </w:pPr>
    </w:p>
    <w:p w:rsidR="00E47928" w:rsidRDefault="00E47928">
      <w:pPr>
        <w:suppressAutoHyphens/>
        <w:jc w:val="both"/>
        <w:rPr>
          <w:rFonts w:ascii="Helvetica" w:eastAsia="Helvetica" w:hAnsi="Helvetica" w:cs="Helvetica"/>
          <w:sz w:val="24"/>
          <w:szCs w:val="24"/>
        </w:rPr>
      </w:pPr>
    </w:p>
    <w:sectPr w:rsidR="00E47928" w:rsidSect="0080014D">
      <w:headerReference w:type="default" r:id="rId13"/>
      <w:footerReference w:type="default" r:id="rId14"/>
      <w:headerReference w:type="first" r:id="rId15"/>
      <w:footerReference w:type="first" r:id="rId16"/>
      <w:pgSz w:w="8420" w:h="11907" w:orient="landscape" w:code="9"/>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EE" w:rsidRDefault="00355EEE">
      <w:pPr>
        <w:spacing w:after="0" w:line="240" w:lineRule="auto"/>
      </w:pPr>
      <w:r>
        <w:separator/>
      </w:r>
    </w:p>
  </w:endnote>
  <w:endnote w:type="continuationSeparator" w:id="0">
    <w:p w:rsidR="00355EEE" w:rsidRDefault="0035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4C" w:rsidRDefault="006441EF">
    <w:pPr>
      <w:pStyle w:val="Fuzeile"/>
      <w:tabs>
        <w:tab w:val="clear" w:pos="9072"/>
        <w:tab w:val="right" w:pos="6358"/>
      </w:tabs>
      <w:jc w:val="center"/>
    </w:pPr>
    <w:r>
      <w:fldChar w:fldCharType="begin"/>
    </w:r>
    <w:r>
      <w:instrText xml:space="preserve"> PAGE </w:instrText>
    </w:r>
    <w:r>
      <w:fldChar w:fldCharType="separate"/>
    </w:r>
    <w:r w:rsidR="00E52CE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4C" w:rsidRDefault="001E494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EE" w:rsidRDefault="00355EEE">
      <w:pPr>
        <w:spacing w:after="0" w:line="240" w:lineRule="auto"/>
      </w:pPr>
      <w:r>
        <w:separator/>
      </w:r>
    </w:p>
  </w:footnote>
  <w:footnote w:type="continuationSeparator" w:id="0">
    <w:p w:rsidR="00355EEE" w:rsidRDefault="0035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4C" w:rsidRDefault="001E494C">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4C" w:rsidRDefault="001E494C">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B5"/>
    <w:multiLevelType w:val="hybridMultilevel"/>
    <w:tmpl w:val="98DA55F4"/>
    <w:styleLink w:val="ImportierterStil6"/>
    <w:lvl w:ilvl="0" w:tplc="FAB44DBE">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908CD0">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DE1D1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4C76">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445DE">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2E58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69B2E">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FE749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107A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7F411D"/>
    <w:multiLevelType w:val="hybridMultilevel"/>
    <w:tmpl w:val="8F92499A"/>
    <w:styleLink w:val="ImportierterStil4"/>
    <w:lvl w:ilvl="0" w:tplc="0A26C53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2696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6295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A2E58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875B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0B4A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5CFBD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0F1F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4733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3C0015"/>
    <w:multiLevelType w:val="hybridMultilevel"/>
    <w:tmpl w:val="C26C519C"/>
    <w:styleLink w:val="ImportierterStil5"/>
    <w:lvl w:ilvl="0" w:tplc="60122EC6">
      <w:start w:val="1"/>
      <w:numFmt w:val="bullet"/>
      <w:lvlText w:val="-"/>
      <w:lvlJc w:val="left"/>
      <w:pPr>
        <w:ind w:left="14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A664DF0">
      <w:start w:val="1"/>
      <w:numFmt w:val="bullet"/>
      <w:lvlText w:val="o"/>
      <w:lvlJc w:val="left"/>
      <w:pPr>
        <w:ind w:left="214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FCB39C">
      <w:start w:val="1"/>
      <w:numFmt w:val="bullet"/>
      <w:lvlText w:val="▪"/>
      <w:lvlJc w:val="left"/>
      <w:pPr>
        <w:ind w:left="28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56C41A">
      <w:start w:val="1"/>
      <w:numFmt w:val="bullet"/>
      <w:lvlText w:val="•"/>
      <w:lvlJc w:val="left"/>
      <w:pPr>
        <w:ind w:left="35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1EA15B2">
      <w:start w:val="1"/>
      <w:numFmt w:val="bullet"/>
      <w:lvlText w:val="o"/>
      <w:lvlJc w:val="left"/>
      <w:pPr>
        <w:ind w:left="43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27857D4">
      <w:start w:val="1"/>
      <w:numFmt w:val="bullet"/>
      <w:lvlText w:val="▪"/>
      <w:lvlJc w:val="left"/>
      <w:pPr>
        <w:ind w:left="50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1DE1768">
      <w:start w:val="1"/>
      <w:numFmt w:val="bullet"/>
      <w:lvlText w:val="•"/>
      <w:lvlJc w:val="left"/>
      <w:pPr>
        <w:ind w:left="574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14267A">
      <w:start w:val="1"/>
      <w:numFmt w:val="bullet"/>
      <w:lvlText w:val="o"/>
      <w:lvlJc w:val="left"/>
      <w:pPr>
        <w:ind w:left="64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8D0F41E">
      <w:start w:val="1"/>
      <w:numFmt w:val="bullet"/>
      <w:lvlText w:val="▪"/>
      <w:lvlJc w:val="left"/>
      <w:pPr>
        <w:ind w:left="71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92ADD"/>
    <w:multiLevelType w:val="hybridMultilevel"/>
    <w:tmpl w:val="40DEFF00"/>
    <w:numStyleLink w:val="ImportierterStil3"/>
  </w:abstractNum>
  <w:abstractNum w:abstractNumId="4" w15:restartNumberingAfterBreak="0">
    <w:nsid w:val="42FA39E8"/>
    <w:multiLevelType w:val="hybridMultilevel"/>
    <w:tmpl w:val="C26C519C"/>
    <w:numStyleLink w:val="ImportierterStil5"/>
  </w:abstractNum>
  <w:abstractNum w:abstractNumId="5" w15:restartNumberingAfterBreak="0">
    <w:nsid w:val="4F0C37B6"/>
    <w:multiLevelType w:val="hybridMultilevel"/>
    <w:tmpl w:val="F930698C"/>
    <w:styleLink w:val="ImportierterStil2"/>
    <w:lvl w:ilvl="0" w:tplc="78C2510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80DC4C">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6EB0E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E3E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28F0D2">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50C4A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3423B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D8CF10">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B8ACE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287973"/>
    <w:multiLevelType w:val="hybridMultilevel"/>
    <w:tmpl w:val="8F92499A"/>
    <w:numStyleLink w:val="ImportierterStil4"/>
  </w:abstractNum>
  <w:abstractNum w:abstractNumId="7" w15:restartNumberingAfterBreak="0">
    <w:nsid w:val="62AC1B9B"/>
    <w:multiLevelType w:val="hybridMultilevel"/>
    <w:tmpl w:val="63345F36"/>
    <w:styleLink w:val="ImportierterStil1"/>
    <w:lvl w:ilvl="0" w:tplc="FA46EB6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29CA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4026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C3CA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E0C4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85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015F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22D1F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ECE9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BD10E0"/>
    <w:multiLevelType w:val="hybridMultilevel"/>
    <w:tmpl w:val="40DEFF00"/>
    <w:styleLink w:val="ImportierterStil3"/>
    <w:lvl w:ilvl="0" w:tplc="4A76EEAC">
      <w:start w:val="1"/>
      <w:numFmt w:val="bullet"/>
      <w:lvlText w:val="-"/>
      <w:lvlJc w:val="left"/>
      <w:pPr>
        <w:ind w:left="14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8CBD98">
      <w:start w:val="1"/>
      <w:numFmt w:val="bullet"/>
      <w:lvlText w:val="o"/>
      <w:lvlJc w:val="left"/>
      <w:pPr>
        <w:ind w:left="21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2C8C12C">
      <w:start w:val="1"/>
      <w:numFmt w:val="bullet"/>
      <w:lvlText w:val="▪"/>
      <w:lvlJc w:val="left"/>
      <w:pPr>
        <w:ind w:left="28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2F41638">
      <w:start w:val="1"/>
      <w:numFmt w:val="bullet"/>
      <w:lvlText w:val="•"/>
      <w:lvlJc w:val="left"/>
      <w:pPr>
        <w:ind w:left="35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F123AFC">
      <w:start w:val="1"/>
      <w:numFmt w:val="bullet"/>
      <w:lvlText w:val="o"/>
      <w:lvlJc w:val="left"/>
      <w:pPr>
        <w:ind w:left="43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E86909E">
      <w:start w:val="1"/>
      <w:numFmt w:val="bullet"/>
      <w:lvlText w:val="▪"/>
      <w:lvlJc w:val="left"/>
      <w:pPr>
        <w:ind w:left="50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9826EB8">
      <w:start w:val="1"/>
      <w:numFmt w:val="bullet"/>
      <w:lvlText w:val="•"/>
      <w:lvlJc w:val="left"/>
      <w:pPr>
        <w:ind w:left="57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2AF884">
      <w:start w:val="1"/>
      <w:numFmt w:val="bullet"/>
      <w:lvlText w:val="o"/>
      <w:lvlJc w:val="left"/>
      <w:pPr>
        <w:ind w:left="64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3AA5830">
      <w:start w:val="1"/>
      <w:numFmt w:val="bullet"/>
      <w:lvlText w:val="▪"/>
      <w:lvlJc w:val="left"/>
      <w:pPr>
        <w:ind w:left="71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415D97"/>
    <w:multiLevelType w:val="hybridMultilevel"/>
    <w:tmpl w:val="F930698C"/>
    <w:numStyleLink w:val="ImportierterStil2"/>
  </w:abstractNum>
  <w:abstractNum w:abstractNumId="10" w15:restartNumberingAfterBreak="0">
    <w:nsid w:val="71616D52"/>
    <w:multiLevelType w:val="hybridMultilevel"/>
    <w:tmpl w:val="98DA55F4"/>
    <w:numStyleLink w:val="ImportierterStil6"/>
  </w:abstractNum>
  <w:abstractNum w:abstractNumId="11" w15:restartNumberingAfterBreak="0">
    <w:nsid w:val="78A070C7"/>
    <w:multiLevelType w:val="hybridMultilevel"/>
    <w:tmpl w:val="63345F36"/>
    <w:numStyleLink w:val="ImportierterStil1"/>
  </w:abstractNum>
  <w:num w:numId="1">
    <w:abstractNumId w:val="7"/>
  </w:num>
  <w:num w:numId="2">
    <w:abstractNumId w:val="11"/>
  </w:num>
  <w:num w:numId="3">
    <w:abstractNumId w:val="11"/>
    <w:lvlOverride w:ilvl="0">
      <w:lvl w:ilvl="0" w:tplc="7242B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3882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B48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8894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069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928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221A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AB9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3A37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9"/>
  </w:num>
  <w:num w:numId="6">
    <w:abstractNumId w:val="8"/>
  </w:num>
  <w:num w:numId="7">
    <w:abstractNumId w:val="3"/>
  </w:num>
  <w:num w:numId="8">
    <w:abstractNumId w:val="1"/>
  </w:num>
  <w:num w:numId="9">
    <w:abstractNumId w:val="6"/>
  </w:num>
  <w:num w:numId="10">
    <w:abstractNumId w:val="6"/>
    <w:lvlOverride w:ilvl="0">
      <w:lvl w:ilvl="0" w:tplc="AA0C318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147C4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278F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E8B2A2">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FC6B9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82C1C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8C5926">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2CBA2E">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44D86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4C"/>
    <w:rsid w:val="000B14F4"/>
    <w:rsid w:val="00101575"/>
    <w:rsid w:val="001E494C"/>
    <w:rsid w:val="00281042"/>
    <w:rsid w:val="002A2564"/>
    <w:rsid w:val="002B14EB"/>
    <w:rsid w:val="00305601"/>
    <w:rsid w:val="00355EEE"/>
    <w:rsid w:val="003B69CB"/>
    <w:rsid w:val="00474C77"/>
    <w:rsid w:val="004F06F5"/>
    <w:rsid w:val="00531AB6"/>
    <w:rsid w:val="006441EF"/>
    <w:rsid w:val="0066385D"/>
    <w:rsid w:val="006B6CAF"/>
    <w:rsid w:val="0080014D"/>
    <w:rsid w:val="009A1BDC"/>
    <w:rsid w:val="00B00728"/>
    <w:rsid w:val="00B64E12"/>
    <w:rsid w:val="00BB15E2"/>
    <w:rsid w:val="00BE50CB"/>
    <w:rsid w:val="00C32A97"/>
    <w:rsid w:val="00CF5D6B"/>
    <w:rsid w:val="00DA085D"/>
    <w:rsid w:val="00DB6C89"/>
    <w:rsid w:val="00E0363A"/>
    <w:rsid w:val="00E47928"/>
    <w:rsid w:val="00E52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B1E"/>
  <w15:docId w15:val="{D93C989D-A74B-4F9A-9C44-D3CD55E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4"/>
      </w:numPr>
    </w:pPr>
  </w:style>
  <w:style w:type="numbering" w:customStyle="1" w:styleId="ImportierterStil3">
    <w:name w:val="Importierter Stil: 3"/>
    <w:pPr>
      <w:numPr>
        <w:numId w:val="6"/>
      </w:numPr>
    </w:pPr>
  </w:style>
  <w:style w:type="numbering" w:customStyle="1" w:styleId="ImportierterStil4">
    <w:name w:val="Importierter Stil: 4"/>
    <w:pPr>
      <w:numPr>
        <w:numId w:val="8"/>
      </w:numPr>
    </w:pPr>
  </w:style>
  <w:style w:type="numbering" w:customStyle="1" w:styleId="ImportierterStil5">
    <w:name w:val="Importierter Stil: 5"/>
    <w:pPr>
      <w:numPr>
        <w:numId w:val="11"/>
      </w:numPr>
    </w:pPr>
  </w:style>
  <w:style w:type="numbering" w:customStyle="1" w:styleId="ImportierterStil6">
    <w:name w:val="Importierter Stil: 6"/>
    <w:pPr>
      <w:numPr>
        <w:numId w:val="13"/>
      </w:numPr>
    </w:pPr>
  </w:style>
  <w:style w:type="character" w:customStyle="1" w:styleId="Ohne">
    <w:name w:val="Ohne"/>
  </w:style>
  <w:style w:type="character" w:customStyle="1" w:styleId="Hyperlink0">
    <w:name w:val="Hyperlink.0"/>
    <w:basedOn w:val="Ohne"/>
    <w:rPr>
      <w:rFonts w:ascii="Calibri" w:eastAsia="Calibri" w:hAnsi="Calibri" w:cs="Calibri"/>
      <w:lang w:val="de-DE"/>
    </w:rPr>
  </w:style>
  <w:style w:type="paragraph" w:styleId="Sprechblasentext">
    <w:name w:val="Balloon Text"/>
    <w:basedOn w:val="Standard"/>
    <w:link w:val="SprechblasentextZchn"/>
    <w:uiPriority w:val="99"/>
    <w:semiHidden/>
    <w:unhideWhenUsed/>
    <w:rsid w:val="004F06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06F5"/>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F11E-E526-48FA-978A-212F1F85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2024-01-04T11:43:00Z</cp:lastPrinted>
  <dcterms:created xsi:type="dcterms:W3CDTF">2024-01-08T08:49:00Z</dcterms:created>
  <dcterms:modified xsi:type="dcterms:W3CDTF">2024-01-08T08:49:00Z</dcterms:modified>
</cp:coreProperties>
</file>